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58" w:rsidRPr="003E5258" w:rsidRDefault="003E5258" w:rsidP="003E5258">
      <w:pPr>
        <w:autoSpaceDE w:val="0"/>
        <w:autoSpaceDN w:val="0"/>
        <w:adjustRightInd w:val="0"/>
        <w:ind w:left="840"/>
        <w:jc w:val="center"/>
        <w:rPr>
          <w:b/>
        </w:rPr>
      </w:pPr>
      <w:r w:rsidRPr="003E5258">
        <w:rPr>
          <w:b/>
        </w:rPr>
        <w:t>Сообщение о проведении открытого конкурса</w:t>
      </w:r>
    </w:p>
    <w:p w:rsidR="003E5258" w:rsidRPr="003E5258" w:rsidRDefault="003E5258" w:rsidP="003E5258">
      <w:pPr>
        <w:autoSpaceDE w:val="0"/>
        <w:autoSpaceDN w:val="0"/>
        <w:adjustRightInd w:val="0"/>
        <w:ind w:left="840"/>
        <w:jc w:val="center"/>
        <w:rPr>
          <w:b/>
        </w:rPr>
      </w:pPr>
    </w:p>
    <w:p w:rsidR="003E5258" w:rsidRPr="003E5258" w:rsidRDefault="003E5258" w:rsidP="003E5258">
      <w:pPr>
        <w:autoSpaceDE w:val="0"/>
        <w:autoSpaceDN w:val="0"/>
        <w:adjustRightInd w:val="0"/>
        <w:ind w:firstLine="567"/>
        <w:jc w:val="both"/>
      </w:pPr>
      <w:r w:rsidRPr="003E5258">
        <w:rPr>
          <w:b/>
        </w:rPr>
        <w:t>Наименование конкурса:</w:t>
      </w:r>
      <w:r w:rsidRPr="003E5258">
        <w:t xml:space="preserve"> Открытый конкурс на право заключения концессионного соглашения в отношении водопроводных систем (объектов)</w:t>
      </w:r>
      <w:r w:rsidRPr="003E5258">
        <w:rPr>
          <w:rFonts w:ascii="Courier New" w:hAnsi="Courier New" w:cs="Courier New"/>
          <w:sz w:val="20"/>
          <w:szCs w:val="20"/>
        </w:rPr>
        <w:t xml:space="preserve"> </w:t>
      </w:r>
      <w:r w:rsidRPr="003E5258">
        <w:rPr>
          <w:rFonts w:ascii="Courier New" w:hAnsi="Courier New" w:cs="Courier New"/>
          <w:b/>
          <w:sz w:val="22"/>
          <w:szCs w:val="20"/>
        </w:rPr>
        <w:t>Татарско-</w:t>
      </w:r>
      <w:proofErr w:type="spellStart"/>
      <w:r w:rsidRPr="003E5258">
        <w:rPr>
          <w:rFonts w:ascii="Courier New" w:hAnsi="Courier New" w:cs="Courier New"/>
          <w:b/>
          <w:sz w:val="22"/>
          <w:szCs w:val="20"/>
        </w:rPr>
        <w:t>Пишлинского</w:t>
      </w:r>
      <w:proofErr w:type="spellEnd"/>
      <w:r w:rsidRPr="003E5258">
        <w:rPr>
          <w:rFonts w:ascii="Courier New" w:hAnsi="Courier New" w:cs="Courier New"/>
          <w:b/>
          <w:sz w:val="22"/>
          <w:szCs w:val="20"/>
        </w:rPr>
        <w:t xml:space="preserve"> сельского поселения Рузаевского муниципального района Республики Мордовия.</w:t>
      </w:r>
    </w:p>
    <w:p w:rsidR="003E5258" w:rsidRPr="003E5258" w:rsidRDefault="003E5258" w:rsidP="003E5258">
      <w:pPr>
        <w:ind w:firstLine="539"/>
        <w:jc w:val="both"/>
        <w:rPr>
          <w:sz w:val="22"/>
          <w:lang w:eastAsia="en-US"/>
        </w:rPr>
      </w:pPr>
      <w:r w:rsidRPr="003E5258">
        <w:rPr>
          <w:b/>
          <w:color w:val="000000"/>
          <w:shd w:val="clear" w:color="auto" w:fill="FFFFFF"/>
          <w:lang w:eastAsia="en-US"/>
        </w:rPr>
        <w:t xml:space="preserve">Организатор конкурса - </w:t>
      </w:r>
      <w:r w:rsidRPr="003E5258">
        <w:rPr>
          <w:color w:val="000000"/>
          <w:sz w:val="22"/>
          <w:shd w:val="clear" w:color="auto" w:fill="FFFFFF"/>
          <w:lang w:eastAsia="en-US"/>
        </w:rPr>
        <w:t xml:space="preserve">Администрация  </w:t>
      </w:r>
      <w:r w:rsidRPr="003E5258">
        <w:rPr>
          <w:sz w:val="22"/>
          <w:szCs w:val="20"/>
          <w:lang w:eastAsia="en-US"/>
        </w:rPr>
        <w:t>Татарско-</w:t>
      </w:r>
      <w:proofErr w:type="spellStart"/>
      <w:r w:rsidRPr="003E5258">
        <w:rPr>
          <w:sz w:val="22"/>
          <w:szCs w:val="20"/>
          <w:lang w:eastAsia="en-US"/>
        </w:rPr>
        <w:t>Пишлинского</w:t>
      </w:r>
      <w:proofErr w:type="spellEnd"/>
      <w:r w:rsidRPr="003E5258">
        <w:rPr>
          <w:sz w:val="22"/>
          <w:szCs w:val="20"/>
          <w:lang w:eastAsia="en-US"/>
        </w:rPr>
        <w:t xml:space="preserve"> сельского поселения Рузаевского муниципального района Республики Мордовия</w:t>
      </w:r>
      <w:r w:rsidRPr="003E5258">
        <w:rPr>
          <w:sz w:val="22"/>
          <w:lang w:eastAsia="en-US"/>
        </w:rPr>
        <w:t xml:space="preserve"> объявляет открытый конкурс на право заключения концессионного соглашения в отношении объектов холодного водоснабжения, находящихся в собственности </w:t>
      </w:r>
      <w:r w:rsidRPr="003E5258">
        <w:rPr>
          <w:sz w:val="22"/>
          <w:szCs w:val="20"/>
          <w:lang w:eastAsia="en-US"/>
        </w:rPr>
        <w:t>Татарско-</w:t>
      </w:r>
      <w:proofErr w:type="spellStart"/>
      <w:r w:rsidRPr="003E5258">
        <w:rPr>
          <w:sz w:val="22"/>
          <w:szCs w:val="20"/>
          <w:lang w:eastAsia="en-US"/>
        </w:rPr>
        <w:t>Пишлинского</w:t>
      </w:r>
      <w:proofErr w:type="spellEnd"/>
      <w:r w:rsidRPr="003E5258">
        <w:rPr>
          <w:sz w:val="22"/>
          <w:szCs w:val="20"/>
          <w:lang w:eastAsia="en-US"/>
        </w:rPr>
        <w:t xml:space="preserve"> сельского поселения Рузаевского муниципального района Республики Мордовия</w:t>
      </w:r>
      <w:r w:rsidRPr="003E5258">
        <w:rPr>
          <w:sz w:val="22"/>
          <w:lang w:eastAsia="en-US"/>
        </w:rPr>
        <w:t>.</w:t>
      </w:r>
    </w:p>
    <w:p w:rsidR="003E5258" w:rsidRPr="003E5258" w:rsidRDefault="003E5258" w:rsidP="003E5258">
      <w:pPr>
        <w:jc w:val="both"/>
      </w:pPr>
      <w:r w:rsidRPr="003E5258">
        <w:rPr>
          <w:b/>
        </w:rPr>
        <w:t xml:space="preserve">Адрес местонахождения и почтовый адрес организатора конкурса: </w:t>
      </w:r>
      <w:r w:rsidRPr="003E5258">
        <w:t>431480, Республика Мордовия, Рузаевский район, с.Татарская Пишля, ул.40 лет Победы, д.21А, телефон 8(83451)6-85-07, tat-pishlja-927@ruzaevka.e-mordovia.ru</w:t>
      </w:r>
    </w:p>
    <w:p w:rsidR="003E5258" w:rsidRPr="003E5258" w:rsidRDefault="003E5258" w:rsidP="003E5258">
      <w:pPr>
        <w:jc w:val="both"/>
      </w:pPr>
      <w:r w:rsidRPr="003E5258">
        <w:rPr>
          <w:b/>
        </w:rPr>
        <w:t xml:space="preserve">Контактные лица: </w:t>
      </w:r>
      <w:proofErr w:type="spellStart"/>
      <w:r w:rsidRPr="003E5258">
        <w:t>Шабаев</w:t>
      </w:r>
      <w:proofErr w:type="spellEnd"/>
      <w:r w:rsidRPr="003E5258">
        <w:t xml:space="preserve"> Ринат </w:t>
      </w:r>
      <w:proofErr w:type="spellStart"/>
      <w:r w:rsidRPr="003E5258">
        <w:t>Дявлюкович</w:t>
      </w:r>
      <w:proofErr w:type="spellEnd"/>
      <w:r w:rsidRPr="003E5258">
        <w:t>, тел.: 8(83451)6-85-07, адрес электронной почты tat-pishlja-927@ruzaevka.e-mordovia.ru</w:t>
      </w:r>
    </w:p>
    <w:p w:rsidR="003E5258" w:rsidRPr="003E5258" w:rsidRDefault="003E5258" w:rsidP="003E5258">
      <w:pPr>
        <w:tabs>
          <w:tab w:val="left" w:pos="9360"/>
        </w:tabs>
        <w:ind w:right="-5" w:firstLine="60"/>
        <w:jc w:val="both"/>
        <w:rPr>
          <w:b/>
          <w:bCs/>
          <w:szCs w:val="28"/>
        </w:rPr>
      </w:pPr>
      <w:r w:rsidRPr="003E5258">
        <w:rPr>
          <w:b/>
          <w:bCs/>
        </w:rPr>
        <w:t xml:space="preserve">Место опубликования и размещения сообщения о проведении конкурса: опубликовывается на сайте </w:t>
      </w:r>
      <w:r w:rsidRPr="003E5258">
        <w:rPr>
          <w:bCs/>
          <w:szCs w:val="28"/>
        </w:rPr>
        <w:t xml:space="preserve">  органов  местного  самоуправления Рузаевского муниципального района в сети «Интернет» по адресу:</w:t>
      </w:r>
      <w:r w:rsidRPr="003E5258">
        <w:rPr>
          <w:b/>
          <w:bCs/>
          <w:szCs w:val="28"/>
        </w:rPr>
        <w:t xml:space="preserve"> </w:t>
      </w:r>
      <w:r w:rsidRPr="003E5258">
        <w:rPr>
          <w:b/>
          <w:bCs/>
        </w:rPr>
        <w:t xml:space="preserve"> </w:t>
      </w:r>
      <w:hyperlink r:id="rId5" w:history="1">
        <w:r w:rsidRPr="003E5258">
          <w:rPr>
            <w:b/>
            <w:bCs/>
            <w:color w:val="0000FF"/>
            <w:u w:val="single"/>
          </w:rPr>
          <w:t>https://tatpishlya.gosuslugi.ru/</w:t>
        </w:r>
      </w:hyperlink>
      <w:r w:rsidRPr="003E5258">
        <w:rPr>
          <w:b/>
          <w:bCs/>
        </w:rPr>
        <w:t xml:space="preserve">  и одновременно размещается на официальном сайте Российской Федерации в сети «Интернет» для размещения информации о проведении торгов </w:t>
      </w:r>
      <w:hyperlink r:id="rId6" w:history="1">
        <w:r w:rsidRPr="003E5258">
          <w:rPr>
            <w:b/>
            <w:bCs/>
            <w:color w:val="0000FF"/>
            <w:u w:val="single"/>
            <w:lang w:val="en-US"/>
          </w:rPr>
          <w:t>www</w:t>
        </w:r>
        <w:r w:rsidRPr="003E5258">
          <w:rPr>
            <w:b/>
            <w:bCs/>
            <w:color w:val="0000FF"/>
            <w:u w:val="single"/>
          </w:rPr>
          <w:t>.</w:t>
        </w:r>
        <w:proofErr w:type="spellStart"/>
        <w:r w:rsidRPr="003E5258">
          <w:rPr>
            <w:b/>
            <w:bCs/>
            <w:color w:val="0000FF"/>
            <w:u w:val="single"/>
            <w:lang w:val="en-US"/>
          </w:rPr>
          <w:t>torgi</w:t>
        </w:r>
        <w:proofErr w:type="spellEnd"/>
        <w:r w:rsidRPr="003E5258">
          <w:rPr>
            <w:b/>
            <w:bCs/>
            <w:color w:val="0000FF"/>
            <w:u w:val="single"/>
          </w:rPr>
          <w:t>.</w:t>
        </w:r>
        <w:proofErr w:type="spellStart"/>
        <w:r w:rsidRPr="003E5258">
          <w:rPr>
            <w:b/>
            <w:bCs/>
            <w:color w:val="0000FF"/>
            <w:u w:val="single"/>
            <w:lang w:val="en-US"/>
          </w:rPr>
          <w:t>gov</w:t>
        </w:r>
        <w:proofErr w:type="spellEnd"/>
        <w:r w:rsidRPr="003E5258">
          <w:rPr>
            <w:b/>
            <w:bCs/>
            <w:color w:val="0000FF"/>
            <w:u w:val="single"/>
          </w:rPr>
          <w:t>.</w:t>
        </w:r>
        <w:proofErr w:type="spellStart"/>
        <w:r w:rsidRPr="003E5258">
          <w:rPr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3E5258">
        <w:rPr>
          <w:b/>
          <w:bCs/>
        </w:rPr>
        <w:t>.</w:t>
      </w:r>
      <w:r w:rsidRPr="003E5258">
        <w:rPr>
          <w:bCs/>
          <w:szCs w:val="28"/>
        </w:rPr>
        <w:t xml:space="preserve"> </w:t>
      </w:r>
    </w:p>
    <w:p w:rsidR="003E5258" w:rsidRPr="003E5258" w:rsidRDefault="003E5258" w:rsidP="003E5258">
      <w:pPr>
        <w:ind w:firstLine="539"/>
        <w:jc w:val="both"/>
      </w:pPr>
    </w:p>
    <w:p w:rsidR="003E5258" w:rsidRPr="003E5258" w:rsidRDefault="003E5258" w:rsidP="003E5258">
      <w:pPr>
        <w:ind w:firstLine="539"/>
        <w:jc w:val="both"/>
        <w:rPr>
          <w:rFonts w:eastAsia="Times New Roman CYR"/>
          <w:b/>
          <w:bCs/>
        </w:rPr>
      </w:pPr>
      <w:r w:rsidRPr="003E5258">
        <w:rPr>
          <w:rFonts w:eastAsia="Times New Roman CYR"/>
          <w:b/>
          <w:bCs/>
        </w:rPr>
        <w:t>Термины, используемые в конкурсной документации:</w:t>
      </w:r>
    </w:p>
    <w:p w:rsidR="003E5258" w:rsidRPr="003E5258" w:rsidRDefault="003E5258" w:rsidP="003E5258">
      <w:pPr>
        <w:jc w:val="both"/>
      </w:pPr>
      <w:proofErr w:type="spellStart"/>
      <w:r w:rsidRPr="003E5258">
        <w:rPr>
          <w:rFonts w:eastAsia="Times New Roman CYR"/>
          <w:bCs/>
        </w:rPr>
        <w:t>Концедент</w:t>
      </w:r>
      <w:proofErr w:type="spellEnd"/>
      <w:r w:rsidRPr="003E5258">
        <w:rPr>
          <w:rFonts w:eastAsia="Times New Roman CYR"/>
          <w:bCs/>
        </w:rPr>
        <w:t xml:space="preserve"> – </w:t>
      </w:r>
      <w:r w:rsidRPr="003E5258">
        <w:t>Татарско-</w:t>
      </w:r>
      <w:proofErr w:type="spellStart"/>
      <w:r w:rsidRPr="003E5258">
        <w:t>Пишлинское</w:t>
      </w:r>
      <w:proofErr w:type="spellEnd"/>
      <w:r w:rsidRPr="003E5258">
        <w:t xml:space="preserve"> сельское поселение Рузаевского муниципального района Республики Мордовия</w:t>
      </w:r>
      <w:r w:rsidRPr="003E5258">
        <w:rPr>
          <w:rFonts w:eastAsia="Times New Roman CYR"/>
          <w:bCs/>
        </w:rPr>
        <w:t xml:space="preserve">, от имени которого выступает администрация </w:t>
      </w:r>
      <w:r w:rsidRPr="003E5258">
        <w:t>Татарско-</w:t>
      </w:r>
      <w:proofErr w:type="spellStart"/>
      <w:r w:rsidRPr="003E5258">
        <w:t>Пишлинского</w:t>
      </w:r>
      <w:proofErr w:type="spellEnd"/>
      <w:r w:rsidRPr="003E5258">
        <w:t xml:space="preserve"> сельского поселения Рузаевского муниципального района Республики Мордовия. </w:t>
      </w:r>
    </w:p>
    <w:p w:rsidR="003E5258" w:rsidRPr="003E5258" w:rsidRDefault="003E5258" w:rsidP="003E5258">
      <w:pPr>
        <w:widowControl w:val="0"/>
        <w:suppressAutoHyphens/>
        <w:autoSpaceDE w:val="0"/>
        <w:autoSpaceDN w:val="0"/>
        <w:ind w:firstLine="539"/>
        <w:jc w:val="both"/>
        <w:rPr>
          <w:rFonts w:eastAsia="Times New Roman CYR"/>
          <w:bCs/>
          <w:kern w:val="3"/>
          <w:lang w:eastAsia="ja-JP" w:bidi="fa-IR"/>
        </w:rPr>
      </w:pPr>
      <w:r w:rsidRPr="003E5258">
        <w:rPr>
          <w:rFonts w:eastAsia="Times New Roman CYR"/>
          <w:bCs/>
          <w:kern w:val="3"/>
          <w:lang w:eastAsia="ja-JP" w:bidi="fa-IR"/>
        </w:rPr>
        <w:t>Концессионер – индивидуальный предприниматель, российское или иностранное юридическое лицо либо действующее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3E5258" w:rsidRPr="003E5258" w:rsidRDefault="003E5258" w:rsidP="003E5258">
      <w:pPr>
        <w:tabs>
          <w:tab w:val="left" w:pos="960"/>
        </w:tabs>
        <w:ind w:firstLine="539"/>
        <w:jc w:val="both"/>
      </w:pPr>
      <w:r w:rsidRPr="003E5258">
        <w:rPr>
          <w:b/>
        </w:rPr>
        <w:t>Объекты концессионного соглашения</w:t>
      </w:r>
      <w:r w:rsidRPr="003E5258">
        <w:t xml:space="preserve"> – объекты холодного водоснабжения, находящиеся в собственности Татарско-</w:t>
      </w:r>
      <w:proofErr w:type="spellStart"/>
      <w:r w:rsidRPr="003E5258">
        <w:t>Пишлинского</w:t>
      </w:r>
      <w:proofErr w:type="spellEnd"/>
      <w:r w:rsidRPr="003E5258">
        <w:t xml:space="preserve"> сельского поселения Рузаевского муниципального района Республики Мордовия, согласно приложению 2 к конкурсной документации.</w:t>
      </w:r>
    </w:p>
    <w:p w:rsidR="003E5258" w:rsidRPr="003E5258" w:rsidRDefault="003E5258" w:rsidP="003E5258">
      <w:pPr>
        <w:widowControl w:val="0"/>
        <w:shd w:val="clear" w:color="auto" w:fill="FFFFFF"/>
        <w:tabs>
          <w:tab w:val="left" w:pos="555"/>
        </w:tabs>
        <w:autoSpaceDE w:val="0"/>
        <w:autoSpaceDN w:val="0"/>
        <w:adjustRightInd w:val="0"/>
        <w:ind w:firstLine="539"/>
        <w:jc w:val="both"/>
      </w:pPr>
      <w:r w:rsidRPr="003E5258">
        <w:rPr>
          <w:b/>
        </w:rPr>
        <w:t xml:space="preserve">Срок действия концессионного соглашения – </w:t>
      </w:r>
      <w:r w:rsidRPr="003E5258">
        <w:t>5 лет после заключения концессионного соглашения.</w:t>
      </w:r>
    </w:p>
    <w:p w:rsidR="003E5258" w:rsidRPr="003E5258" w:rsidRDefault="003E5258" w:rsidP="003E5258">
      <w:pPr>
        <w:ind w:firstLine="539"/>
        <w:jc w:val="both"/>
        <w:rPr>
          <w:b/>
        </w:rPr>
      </w:pPr>
      <w:r w:rsidRPr="003E5258">
        <w:rPr>
          <w:b/>
        </w:rPr>
        <w:t>Требования к участникам конкурса:</w:t>
      </w:r>
    </w:p>
    <w:p w:rsidR="003E5258" w:rsidRPr="003E5258" w:rsidRDefault="003E5258" w:rsidP="003E5258">
      <w:pPr>
        <w:ind w:firstLine="539"/>
        <w:jc w:val="both"/>
      </w:pPr>
      <w:r w:rsidRPr="003E5258">
        <w:t>В качестве заявителей могут выступать индивидуальные предприниматели, российские, или иностранные юридические лица,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лица;</w:t>
      </w:r>
    </w:p>
    <w:p w:rsidR="003E5258" w:rsidRPr="003E5258" w:rsidRDefault="003E5258" w:rsidP="003E5258">
      <w:pPr>
        <w:autoSpaceDE w:val="0"/>
        <w:autoSpaceDN w:val="0"/>
        <w:adjustRightInd w:val="0"/>
        <w:ind w:firstLine="539"/>
        <w:jc w:val="both"/>
      </w:pPr>
      <w:r w:rsidRPr="003E5258">
        <w:t>Отсутствие решения о ликвидации юридического лица - заявителя или о прекращении физическим лицом - заявителем деятельности в качестве индивидуального предпринимателя;</w:t>
      </w:r>
    </w:p>
    <w:p w:rsidR="003E5258" w:rsidRPr="003E5258" w:rsidRDefault="003E5258" w:rsidP="003E5258">
      <w:pPr>
        <w:autoSpaceDE w:val="0"/>
        <w:autoSpaceDN w:val="0"/>
        <w:adjustRightInd w:val="0"/>
        <w:ind w:firstLine="539"/>
        <w:jc w:val="both"/>
        <w:rPr>
          <w:b/>
        </w:rPr>
      </w:pPr>
      <w:r w:rsidRPr="003E5258">
        <w:t>Отсутствие решения о признании заявителя банкротом и об открытии конкурсного производства в отношении него.</w:t>
      </w:r>
    </w:p>
    <w:p w:rsidR="003E5258" w:rsidRPr="003E5258" w:rsidRDefault="003E5258" w:rsidP="003E5258">
      <w:pPr>
        <w:autoSpaceDE w:val="0"/>
        <w:autoSpaceDN w:val="0"/>
        <w:adjustRightInd w:val="0"/>
        <w:ind w:firstLine="539"/>
        <w:jc w:val="both"/>
        <w:rPr>
          <w:b/>
        </w:rPr>
      </w:pPr>
      <w:r w:rsidRPr="003E5258">
        <w:rPr>
          <w:b/>
        </w:rPr>
        <w:t>Способ обеспечения исполнения обязательств по концессионному соглашению -</w:t>
      </w:r>
    </w:p>
    <w:p w:rsidR="003E5258" w:rsidRPr="003E5258" w:rsidRDefault="003E5258" w:rsidP="003E5258">
      <w:pPr>
        <w:autoSpaceDE w:val="0"/>
        <w:autoSpaceDN w:val="0"/>
        <w:adjustRightInd w:val="0"/>
        <w:ind w:firstLine="539"/>
        <w:jc w:val="both"/>
        <w:rPr>
          <w:b/>
        </w:rPr>
      </w:pPr>
      <w:r w:rsidRPr="003E5258">
        <w:t>безотзывная и непередаваемая банковская гарантия, которая соответствует нормативно правовым актам Российской Федерации.</w:t>
      </w:r>
    </w:p>
    <w:p w:rsidR="003E5258" w:rsidRPr="003E5258" w:rsidRDefault="003E5258" w:rsidP="003E5258">
      <w:pPr>
        <w:autoSpaceDE w:val="0"/>
        <w:autoSpaceDN w:val="0"/>
        <w:adjustRightInd w:val="0"/>
        <w:ind w:firstLine="539"/>
        <w:jc w:val="both"/>
        <w:rPr>
          <w:b/>
        </w:rPr>
      </w:pPr>
      <w:r w:rsidRPr="003E5258">
        <w:rPr>
          <w:b/>
        </w:rPr>
        <w:t xml:space="preserve">Критерии конкурса и их параметры. </w:t>
      </w:r>
    </w:p>
    <w:p w:rsidR="003E5258" w:rsidRPr="003E5258" w:rsidRDefault="003E5258" w:rsidP="003E5258">
      <w:pPr>
        <w:autoSpaceDE w:val="0"/>
        <w:autoSpaceDN w:val="0"/>
        <w:adjustRightInd w:val="0"/>
        <w:ind w:firstLine="539"/>
        <w:jc w:val="both"/>
      </w:pPr>
      <w:r w:rsidRPr="003E5258">
        <w:t>Критерии конкурса используются для оценки конкурсных предложений в порядке, установленном настоящей конкурсной документацией.</w:t>
      </w:r>
    </w:p>
    <w:p w:rsidR="003E5258" w:rsidRPr="003E5258" w:rsidRDefault="003E5258" w:rsidP="003E5258">
      <w:pPr>
        <w:autoSpaceDE w:val="0"/>
        <w:autoSpaceDN w:val="0"/>
        <w:adjustRightInd w:val="0"/>
        <w:ind w:firstLine="539"/>
        <w:jc w:val="both"/>
      </w:pPr>
      <w:r w:rsidRPr="003E5258">
        <w:lastRenderedPageBreak/>
        <w:t>В качестве критериев конкурса устанавливаются:</w:t>
      </w:r>
    </w:p>
    <w:p w:rsidR="003E5258" w:rsidRPr="003E5258" w:rsidRDefault="003E5258" w:rsidP="003E5258">
      <w:pPr>
        <w:autoSpaceDE w:val="0"/>
        <w:autoSpaceDN w:val="0"/>
        <w:adjustRightInd w:val="0"/>
        <w:ind w:firstLine="540"/>
        <w:jc w:val="both"/>
      </w:pPr>
      <w:r w:rsidRPr="003E5258">
        <w:t>1.Предельный размер расходов на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соглашения.</w:t>
      </w:r>
    </w:p>
    <w:p w:rsidR="003E5258" w:rsidRPr="003E5258" w:rsidRDefault="003E5258" w:rsidP="003E5258">
      <w:pPr>
        <w:autoSpaceDE w:val="0"/>
        <w:autoSpaceDN w:val="0"/>
        <w:adjustRightInd w:val="0"/>
        <w:ind w:firstLine="540"/>
        <w:jc w:val="both"/>
      </w:pPr>
      <w:bookmarkStart w:id="0" w:name="Par1"/>
      <w:bookmarkStart w:id="1" w:name="Par2"/>
      <w:bookmarkEnd w:id="0"/>
      <w:bookmarkEnd w:id="1"/>
      <w:r w:rsidRPr="003E5258">
        <w:t>2.Долгосрочные параметры регулирования деятельности концессионера:</w:t>
      </w:r>
    </w:p>
    <w:p w:rsidR="003E5258" w:rsidRPr="003E5258" w:rsidRDefault="003E5258" w:rsidP="003E5258">
      <w:pPr>
        <w:autoSpaceDE w:val="0"/>
        <w:autoSpaceDN w:val="0"/>
        <w:adjustRightInd w:val="0"/>
        <w:ind w:firstLine="540"/>
        <w:jc w:val="both"/>
      </w:pPr>
      <w:r w:rsidRPr="003E5258">
        <w:t>2.1. Базовый уровень операционных расходов;</w:t>
      </w:r>
    </w:p>
    <w:p w:rsidR="003E5258" w:rsidRPr="003E5258" w:rsidRDefault="003E5258" w:rsidP="003E5258">
      <w:pPr>
        <w:autoSpaceDE w:val="0"/>
        <w:autoSpaceDN w:val="0"/>
        <w:adjustRightInd w:val="0"/>
        <w:ind w:firstLine="540"/>
        <w:jc w:val="both"/>
      </w:pPr>
      <w:r w:rsidRPr="003E5258">
        <w:t>2.2. Показатели энергосбережения и энергетической эффективности;</w:t>
      </w:r>
    </w:p>
    <w:p w:rsidR="003E5258" w:rsidRPr="003E5258" w:rsidRDefault="003E5258" w:rsidP="003E5258">
      <w:pPr>
        <w:autoSpaceDE w:val="0"/>
        <w:autoSpaceDN w:val="0"/>
        <w:adjustRightInd w:val="0"/>
        <w:ind w:firstLine="540"/>
        <w:jc w:val="both"/>
      </w:pPr>
      <w:r w:rsidRPr="003E5258">
        <w:t>2.3. Нормативный уровень прибыли.</w:t>
      </w:r>
    </w:p>
    <w:p w:rsidR="003E5258" w:rsidRPr="003E5258" w:rsidRDefault="003E5258" w:rsidP="003E5258">
      <w:pPr>
        <w:autoSpaceDE w:val="0"/>
        <w:autoSpaceDN w:val="0"/>
        <w:adjustRightInd w:val="0"/>
        <w:ind w:firstLine="540"/>
        <w:jc w:val="both"/>
      </w:pPr>
      <w:r w:rsidRPr="003E5258">
        <w:t>3.Плановые значения показателей деятельности концессионера.</w:t>
      </w:r>
    </w:p>
    <w:p w:rsidR="003E5258" w:rsidRPr="003E5258" w:rsidRDefault="003E5258" w:rsidP="003E5258">
      <w:pPr>
        <w:ind w:firstLine="567"/>
        <w:jc w:val="both"/>
      </w:pPr>
      <w:proofErr w:type="gramStart"/>
      <w:r w:rsidRPr="003E5258">
        <w:rPr>
          <w:b/>
        </w:rPr>
        <w:t xml:space="preserve">Порядок, место и срок предоставления конкурсной документации: </w:t>
      </w:r>
      <w:r w:rsidRPr="003E5258">
        <w:t>конкурсная документация на бумажном носителе или в электронном виде предоставляется по рабочим дням с 9-00 ч. до 13-00 ч. и с 14-00 ч. до 17-00 ч. (по местному времени) до 17-00ч. (по местному времени) с 25.09.2023 года по адресу: 431480, Республика Мордовия, Рузаевский район, с.Татарская Пишля, ул.40 лет Победы, д.21А на</w:t>
      </w:r>
      <w:proofErr w:type="gramEnd"/>
      <w:r w:rsidRPr="003E5258">
        <w:t xml:space="preserve"> </w:t>
      </w:r>
      <w:proofErr w:type="gramStart"/>
      <w:r w:rsidRPr="003E5258">
        <w:t>основании</w:t>
      </w:r>
      <w:proofErr w:type="gramEnd"/>
      <w:r w:rsidRPr="003E5258">
        <w:t xml:space="preserve"> поданного в письменной форме заявления любого заинтересованного лица.</w:t>
      </w:r>
    </w:p>
    <w:p w:rsidR="003E5258" w:rsidRPr="003E5258" w:rsidRDefault="003E5258" w:rsidP="003E5258">
      <w:pPr>
        <w:ind w:firstLine="567"/>
        <w:jc w:val="both"/>
      </w:pPr>
      <w:r w:rsidRPr="003E5258">
        <w:t>Плата за предоставление конкурсной документации не взимается.</w:t>
      </w:r>
    </w:p>
    <w:p w:rsidR="003E5258" w:rsidRPr="003E5258" w:rsidRDefault="003E5258" w:rsidP="003E5258">
      <w:pPr>
        <w:ind w:firstLine="539"/>
        <w:jc w:val="both"/>
      </w:pPr>
      <w:r w:rsidRPr="003E5258">
        <w:t xml:space="preserve">Одновременно с размещением сообщения о проведении открытого конкурса, конкурсная документация доступна для ознакомления на официальном сайте Российской Федерации в сети «Интернет» для размещения информации о проведении торгов </w:t>
      </w:r>
      <w:hyperlink r:id="rId7" w:history="1">
        <w:r w:rsidRPr="003E5258">
          <w:rPr>
            <w:color w:val="0000FF"/>
            <w:u w:val="single"/>
            <w:lang w:val="en-US"/>
          </w:rPr>
          <w:t>www</w:t>
        </w:r>
        <w:r w:rsidRPr="003E5258">
          <w:rPr>
            <w:color w:val="0000FF"/>
            <w:u w:val="single"/>
          </w:rPr>
          <w:t>.</w:t>
        </w:r>
        <w:proofErr w:type="spellStart"/>
        <w:r w:rsidRPr="003E5258">
          <w:rPr>
            <w:color w:val="0000FF"/>
            <w:u w:val="single"/>
            <w:lang w:val="en-US"/>
          </w:rPr>
          <w:t>torgi</w:t>
        </w:r>
        <w:proofErr w:type="spellEnd"/>
        <w:r w:rsidRPr="003E5258">
          <w:rPr>
            <w:color w:val="0000FF"/>
            <w:u w:val="single"/>
          </w:rPr>
          <w:t>.</w:t>
        </w:r>
        <w:proofErr w:type="spellStart"/>
        <w:r w:rsidRPr="003E5258">
          <w:rPr>
            <w:color w:val="0000FF"/>
            <w:u w:val="single"/>
            <w:lang w:val="en-US"/>
          </w:rPr>
          <w:t>gov</w:t>
        </w:r>
        <w:proofErr w:type="spellEnd"/>
        <w:r w:rsidRPr="003E5258">
          <w:rPr>
            <w:color w:val="0000FF"/>
            <w:u w:val="single"/>
          </w:rPr>
          <w:t>.</w:t>
        </w:r>
        <w:proofErr w:type="spellStart"/>
        <w:r w:rsidRPr="003E5258">
          <w:rPr>
            <w:color w:val="0000FF"/>
            <w:u w:val="single"/>
            <w:lang w:val="en-US"/>
          </w:rPr>
          <w:t>ru</w:t>
        </w:r>
        <w:proofErr w:type="spellEnd"/>
      </w:hyperlink>
      <w:r w:rsidRPr="003E5258">
        <w:t xml:space="preserve"> </w:t>
      </w:r>
    </w:p>
    <w:p w:rsidR="003E5258" w:rsidRPr="003E5258" w:rsidRDefault="003E5258" w:rsidP="003E5258">
      <w:pPr>
        <w:ind w:firstLine="539"/>
        <w:jc w:val="both"/>
      </w:pPr>
      <w:r w:rsidRPr="003E5258">
        <w:rPr>
          <w:b/>
        </w:rPr>
        <w:t>Местонахождение и почтовый адрес конкурсной комиссии</w:t>
      </w:r>
      <w:r w:rsidRPr="003E5258">
        <w:t>:</w:t>
      </w:r>
    </w:p>
    <w:p w:rsidR="003E5258" w:rsidRPr="003E5258" w:rsidRDefault="003E5258" w:rsidP="003E5258">
      <w:pPr>
        <w:jc w:val="both"/>
      </w:pPr>
      <w:r w:rsidRPr="003E5258">
        <w:t xml:space="preserve">431480, Республика Мордовия, Рузаевский район, с.Татарская Пишля, ул.40 лет Победы, д.21А, </w:t>
      </w:r>
      <w:r w:rsidRPr="003E5258">
        <w:rPr>
          <w:b/>
        </w:rPr>
        <w:t xml:space="preserve">контактные лица: </w:t>
      </w:r>
      <w:proofErr w:type="spellStart"/>
      <w:r w:rsidRPr="003E5258">
        <w:t>Шабаев</w:t>
      </w:r>
      <w:proofErr w:type="spellEnd"/>
      <w:r w:rsidRPr="003E5258">
        <w:t xml:space="preserve"> Ринат </w:t>
      </w:r>
      <w:proofErr w:type="spellStart"/>
      <w:r w:rsidRPr="003E5258">
        <w:t>Дявлюкович</w:t>
      </w:r>
      <w:proofErr w:type="spellEnd"/>
      <w:r w:rsidRPr="003E5258">
        <w:t>, тел.: 8(83451)6-85-07, адрес электронной почты</w:t>
      </w:r>
      <w:r w:rsidRPr="003E5258">
        <w:rPr>
          <w:szCs w:val="28"/>
        </w:rPr>
        <w:t xml:space="preserve"> </w:t>
      </w:r>
      <w:r w:rsidRPr="003E5258">
        <w:t xml:space="preserve"> </w:t>
      </w:r>
      <w:hyperlink r:id="rId8" w:history="1">
        <w:r w:rsidRPr="003E5258">
          <w:rPr>
            <w:color w:val="0000FF"/>
            <w:u w:val="single"/>
          </w:rPr>
          <w:t>https://tatpishlya.gosuslugi.ru/</w:t>
        </w:r>
      </w:hyperlink>
    </w:p>
    <w:p w:rsidR="003E5258" w:rsidRPr="003E5258" w:rsidRDefault="003E5258" w:rsidP="003E5258">
      <w:pPr>
        <w:shd w:val="clear" w:color="auto" w:fill="FFFFFF"/>
        <w:ind w:firstLine="539"/>
        <w:jc w:val="both"/>
      </w:pPr>
      <w:proofErr w:type="gramStart"/>
      <w:r w:rsidRPr="003E5258">
        <w:rPr>
          <w:b/>
        </w:rPr>
        <w:t xml:space="preserve">Порядок, место и срок подачи конкурсных заявок: </w:t>
      </w:r>
      <w:r w:rsidRPr="003E5258">
        <w:t xml:space="preserve">по рабочим дням с 9-00 ч. до 13-00 ч. и с 14-00 ч. до 17-00 ч. (по местному времени) с 25.09.2023 года до 17-00ч.  (по местному времени) 10.11.2023 года по адресу: 431480, Республика Мордовия, Рузаевский район, с.Татарская Пишля, ул.40 лет Победы, д.21А </w:t>
      </w:r>
      <w:r w:rsidRPr="003E5258">
        <w:rPr>
          <w:spacing w:val="-1"/>
        </w:rPr>
        <w:t>в порядке, предусмотренном конкурсной документацией.</w:t>
      </w:r>
      <w:proofErr w:type="gramEnd"/>
    </w:p>
    <w:p w:rsidR="003E5258" w:rsidRPr="003E5258" w:rsidRDefault="003E5258" w:rsidP="003E5258">
      <w:pPr>
        <w:autoSpaceDE w:val="0"/>
        <w:autoSpaceDN w:val="0"/>
        <w:adjustRightInd w:val="0"/>
        <w:ind w:firstLine="567"/>
        <w:jc w:val="both"/>
        <w:rPr>
          <w:b/>
        </w:rPr>
      </w:pPr>
      <w:r w:rsidRPr="003E5258">
        <w:rPr>
          <w:b/>
        </w:rPr>
        <w:t>Требования о внесении задатка.</w:t>
      </w:r>
      <w:r w:rsidRPr="003E5258">
        <w:t xml:space="preserve"> Требований о внесении задатка нет.</w:t>
      </w:r>
    </w:p>
    <w:p w:rsidR="003E5258" w:rsidRPr="003E5258" w:rsidRDefault="003E5258" w:rsidP="003E5258">
      <w:pPr>
        <w:ind w:firstLine="567"/>
        <w:jc w:val="both"/>
      </w:pPr>
      <w:r w:rsidRPr="003E5258">
        <w:rPr>
          <w:b/>
        </w:rPr>
        <w:t>Место, дата и время вскрытия конвертов с заявками на участие в конкурсе:</w:t>
      </w:r>
      <w:r w:rsidRPr="003E5258">
        <w:rPr>
          <w:spacing w:val="-1"/>
        </w:rPr>
        <w:t>13.11.2023 года в 10-00ч</w:t>
      </w:r>
      <w:proofErr w:type="gramStart"/>
      <w:r w:rsidRPr="003E5258">
        <w:rPr>
          <w:spacing w:val="-1"/>
        </w:rPr>
        <w:t>.(</w:t>
      </w:r>
      <w:proofErr w:type="gramEnd"/>
      <w:r w:rsidRPr="003E5258">
        <w:rPr>
          <w:spacing w:val="-1"/>
        </w:rPr>
        <w:t xml:space="preserve">по местному времени) </w:t>
      </w:r>
      <w:r w:rsidRPr="003E5258">
        <w:t>по адресу: 431480, Республика Мордовия, Рузаевский район, с.Татарская Пишля, ул.40 лет Победы, д.21А</w:t>
      </w:r>
      <w:r w:rsidRPr="003E5258">
        <w:rPr>
          <w:spacing w:val="-1"/>
        </w:rPr>
        <w:t>.</w:t>
      </w:r>
    </w:p>
    <w:p w:rsidR="003E5258" w:rsidRPr="003E5258" w:rsidRDefault="003E5258" w:rsidP="003E5258">
      <w:pPr>
        <w:ind w:firstLine="567"/>
        <w:jc w:val="both"/>
      </w:pPr>
      <w:proofErr w:type="gramStart"/>
      <w:r w:rsidRPr="003E5258">
        <w:rPr>
          <w:b/>
        </w:rPr>
        <w:t xml:space="preserve">Порядок, место и срок подачи конкурсных предложений: </w:t>
      </w:r>
      <w:r w:rsidRPr="003E5258">
        <w:t>с 17.11.2023 года по</w:t>
      </w:r>
      <w:r w:rsidRPr="003E5258">
        <w:rPr>
          <w:color w:val="FF0000"/>
        </w:rPr>
        <w:t xml:space="preserve"> </w:t>
      </w:r>
      <w:r w:rsidRPr="003E5258">
        <w:t>29.11.2023 года по рабочим дням с 09.00 ч. до 17.00 ч., перерыв с 12.00 ч. до 14.00 ч., до 10.00 часов местного времени по адресу: 431480, Республика Мордовия, Рузаевский район, с.Татарская Пишля, ул.40 лет Победы, д.21А</w:t>
      </w:r>
      <w:r w:rsidRPr="003E5258">
        <w:rPr>
          <w:spacing w:val="-1"/>
        </w:rPr>
        <w:t xml:space="preserve">, в порядке, предусмотренном конкурсной документацией. </w:t>
      </w:r>
      <w:proofErr w:type="gramEnd"/>
    </w:p>
    <w:p w:rsidR="003E5258" w:rsidRPr="003E5258" w:rsidRDefault="003E5258" w:rsidP="003E5258">
      <w:pPr>
        <w:ind w:firstLine="567"/>
        <w:jc w:val="both"/>
      </w:pPr>
      <w:r w:rsidRPr="003E5258">
        <w:rPr>
          <w:b/>
        </w:rPr>
        <w:t xml:space="preserve">Место, дата и время вскрытия конвертов с конкурсными предложениями: </w:t>
      </w:r>
      <w:r w:rsidRPr="003E5258">
        <w:t>29.11.2023 года в 17.30. местного времени по адресу: 431480, Республика Мордовия, Рузаевский район, с.Татарская Пишля, ул.40 лет Победы, д.21А</w:t>
      </w:r>
      <w:r w:rsidRPr="003E5258">
        <w:rPr>
          <w:spacing w:val="-1"/>
        </w:rPr>
        <w:t>.</w:t>
      </w:r>
    </w:p>
    <w:p w:rsidR="003E5258" w:rsidRPr="003E5258" w:rsidRDefault="003E5258" w:rsidP="003E5258">
      <w:pPr>
        <w:widowControl w:val="0"/>
        <w:shd w:val="clear" w:color="auto" w:fill="FFFFFF"/>
        <w:tabs>
          <w:tab w:val="left" w:pos="555"/>
        </w:tabs>
        <w:autoSpaceDE w:val="0"/>
        <w:autoSpaceDN w:val="0"/>
        <w:adjustRightInd w:val="0"/>
        <w:ind w:firstLine="567"/>
        <w:jc w:val="both"/>
      </w:pPr>
      <w:r w:rsidRPr="003E5258">
        <w:rPr>
          <w:b/>
        </w:rPr>
        <w:t xml:space="preserve">Порядок определения победителя конкурса. </w:t>
      </w:r>
      <w:r w:rsidRPr="003E5258">
        <w:t>Победителем конкурса признается участник конкурса, предложивший наилучшие условия, определяемые в порядке, предусмотренном п.22.6 раздела 22 конкурсной документации.</w:t>
      </w:r>
    </w:p>
    <w:p w:rsidR="003E5258" w:rsidRPr="003E5258" w:rsidRDefault="003E5258" w:rsidP="003E5258">
      <w:pPr>
        <w:autoSpaceDE w:val="0"/>
        <w:autoSpaceDN w:val="0"/>
        <w:adjustRightInd w:val="0"/>
        <w:ind w:firstLine="567"/>
        <w:jc w:val="both"/>
      </w:pPr>
      <w:r w:rsidRPr="003E5258">
        <w:rPr>
          <w:b/>
        </w:rPr>
        <w:t xml:space="preserve">Срок подписания членами конкурсной комиссии протокола о результатах проведения конкурса – </w:t>
      </w:r>
      <w:r w:rsidRPr="003E5258">
        <w:t xml:space="preserve">01.12.2023 года. </w:t>
      </w:r>
    </w:p>
    <w:p w:rsidR="003E5258" w:rsidRPr="003E5258" w:rsidRDefault="003E5258" w:rsidP="003E5258">
      <w:r w:rsidRPr="003E5258">
        <w:rPr>
          <w:b/>
        </w:rPr>
        <w:t>Срок подписания концессионного соглашения</w:t>
      </w:r>
      <w:r w:rsidRPr="003E5258">
        <w:t xml:space="preserve"> – до 29.12.2023 года</w:t>
      </w:r>
    </w:p>
    <w:p w:rsidR="00197287" w:rsidRPr="003E5258" w:rsidRDefault="00197287" w:rsidP="003E5258">
      <w:bookmarkStart w:id="2" w:name="_GoBack"/>
      <w:bookmarkEnd w:id="2"/>
    </w:p>
    <w:sectPr w:rsidR="00197287" w:rsidRPr="003E5258" w:rsidSect="0083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EE"/>
    <w:rsid w:val="000B6352"/>
    <w:rsid w:val="00142773"/>
    <w:rsid w:val="001505F3"/>
    <w:rsid w:val="00197287"/>
    <w:rsid w:val="002344EE"/>
    <w:rsid w:val="0027327F"/>
    <w:rsid w:val="002D377A"/>
    <w:rsid w:val="00376247"/>
    <w:rsid w:val="00377C16"/>
    <w:rsid w:val="003E5258"/>
    <w:rsid w:val="0053000C"/>
    <w:rsid w:val="00681AF5"/>
    <w:rsid w:val="006F60DE"/>
    <w:rsid w:val="00780F46"/>
    <w:rsid w:val="007E70EE"/>
    <w:rsid w:val="0083407E"/>
    <w:rsid w:val="00876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344EE"/>
    <w:rPr>
      <w:color w:val="0000FF"/>
      <w:u w:val="single"/>
    </w:rPr>
  </w:style>
  <w:style w:type="paragraph" w:customStyle="1" w:styleId="a4">
    <w:name w:val="Знак Знак Знак Знак Знак Знак Знак"/>
    <w:basedOn w:val="a"/>
    <w:rsid w:val="002344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344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2344E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panbodytext21">
    <w:name w:val="spanbodytext21"/>
    <w:basedOn w:val="a0"/>
    <w:rsid w:val="002344EE"/>
  </w:style>
  <w:style w:type="paragraph" w:styleId="a5">
    <w:name w:val="Body Text Indent"/>
    <w:basedOn w:val="a"/>
    <w:link w:val="a6"/>
    <w:uiPriority w:val="99"/>
    <w:semiHidden/>
    <w:unhideWhenUsed/>
    <w:rsid w:val="006F60D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F60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ndersubject1">
    <w:name w:val="tendersubject1"/>
    <w:rsid w:val="006F60DE"/>
    <w:rPr>
      <w:b/>
      <w:bCs/>
      <w:color w:val="0000F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344EE"/>
    <w:rPr>
      <w:color w:val="0000FF"/>
      <w:u w:val="single"/>
    </w:rPr>
  </w:style>
  <w:style w:type="paragraph" w:customStyle="1" w:styleId="a4">
    <w:name w:val="Знак Знак Знак Знак Знак Знак Знак"/>
    <w:basedOn w:val="a"/>
    <w:rsid w:val="002344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344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2344E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panbodytext21">
    <w:name w:val="spanbodytext21"/>
    <w:basedOn w:val="a0"/>
    <w:rsid w:val="002344EE"/>
  </w:style>
  <w:style w:type="paragraph" w:styleId="a5">
    <w:name w:val="Body Text Indent"/>
    <w:basedOn w:val="a"/>
    <w:link w:val="a6"/>
    <w:uiPriority w:val="99"/>
    <w:semiHidden/>
    <w:unhideWhenUsed/>
    <w:rsid w:val="006F60D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F60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ndersubject1">
    <w:name w:val="tendersubject1"/>
    <w:rsid w:val="006F60DE"/>
    <w:rPr>
      <w:b/>
      <w:bCs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tpishlya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s://tatpishlya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с.Татарская Пишля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Глава</cp:lastModifiedBy>
  <cp:revision>3</cp:revision>
  <dcterms:created xsi:type="dcterms:W3CDTF">2023-09-21T08:51:00Z</dcterms:created>
  <dcterms:modified xsi:type="dcterms:W3CDTF">2023-09-21T11:13:00Z</dcterms:modified>
</cp:coreProperties>
</file>